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7BF3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SCHEDA </w:t>
      </w:r>
      <w:r w:rsidR="00D325DB">
        <w:rPr>
          <w:rFonts w:ascii="Times New Roman" w:eastAsia="MS Mincho" w:hAnsi="Times New Roman"/>
          <w:b/>
          <w:lang w:eastAsia="it-IT"/>
        </w:rPr>
        <w:t xml:space="preserve">DI OSSERVAZIONE PER GLI ALUNNI </w:t>
      </w:r>
      <w:r>
        <w:rPr>
          <w:rFonts w:ascii="Times New Roman" w:eastAsia="MS Mincho" w:hAnsi="Times New Roman"/>
          <w:b/>
          <w:lang w:eastAsia="it-IT"/>
        </w:rPr>
        <w:t xml:space="preserve">BES  </w:t>
      </w:r>
    </w:p>
    <w:p w:rsidR="00B97BF3" w:rsidRDefault="00B97BF3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>La scheda dovrà essere compilata per tutti gli alunni con Bisogni Educativi Speciali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(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BES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)</w:t>
      </w:r>
      <w:bookmarkStart w:id="0" w:name="_GoBack"/>
      <w:bookmarkEnd w:id="0"/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NOME………………………….….………………..…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>COGNOME…………….………….……………………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49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DATA DI NASCITA……..…………… </w:t>
      </w:r>
      <w:r w:rsidR="00F07F02">
        <w:rPr>
          <w:rFonts w:ascii="Times New Roman" w:eastAsia="MS Mincho" w:hAnsi="Times New Roman"/>
          <w:b/>
          <w:lang w:eastAsia="it-IT"/>
        </w:rPr>
        <w:t xml:space="preserve"> PLESSO……..……..………….…….</w:t>
      </w:r>
      <w:r>
        <w:rPr>
          <w:rFonts w:ascii="Times New Roman" w:eastAsia="MS Mincho" w:hAnsi="Times New Roman"/>
          <w:b/>
          <w:lang w:eastAsia="it-IT"/>
        </w:rPr>
        <w:t xml:space="preserve">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 xml:space="preserve">CLASSE……..…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>SEZ…...…..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L’alunno/a segue percorsi riabilitativi esterni:  </w:t>
      </w:r>
      <w:r w:rsidR="00F07F02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N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O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S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I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  <w:t>quali ……………...…………………………………..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Breve storia personale e familiare </w:t>
      </w:r>
    </w:p>
    <w:p w:rsidR="00887CC7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>(in caso di alunni stranieri, specificare se vi sono difficoltà con la lingua italiana)</w:t>
      </w:r>
    </w:p>
    <w:p w:rsidR="00B97BF3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</w:t>
      </w:r>
    </w:p>
    <w:p w:rsidR="00B97BF3" w:rsidRDefault="00B97BF3" w:rsidP="007979F7">
      <w:pPr>
        <w:spacing w:after="0" w:line="240" w:lineRule="auto"/>
        <w:ind w:right="118"/>
        <w:contextualSpacing/>
        <w:jc w:val="both"/>
        <w:rPr>
          <w:rFonts w:ascii="Times New Roman" w:eastAsia="MS Mincho" w:hAnsi="Times New Roman"/>
          <w:b/>
          <w:i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18"/>
          <w:szCs w:val="18"/>
          <w:lang w:eastAsia="it-IT"/>
        </w:rPr>
      </w:pPr>
      <w:r>
        <w:rPr>
          <w:rFonts w:ascii="Times New Roman" w:eastAsia="MS Mincho" w:hAnsi="Times New Roman"/>
          <w:b/>
          <w:sz w:val="18"/>
          <w:szCs w:val="18"/>
          <w:lang w:eastAsia="it-IT"/>
        </w:rPr>
        <w:t>0 difficoltà assente - 1 difficoltà lieve - 2 difficoltà media - 3 difficoltà grave - 4 difficoltà gravissima (assenza della funzione)</w:t>
      </w:r>
    </w:p>
    <w:p w:rsidR="00B97BF3" w:rsidRDefault="002109EA" w:rsidP="007979F7">
      <w:pPr>
        <w:spacing w:after="0" w:line="240" w:lineRule="auto"/>
        <w:ind w:right="118"/>
        <w:jc w:val="both"/>
        <w:rPr>
          <w:rFonts w:ascii="Times New Roman" w:eastAsia="MS Mincho" w:hAnsi="Times New Roman"/>
          <w:b/>
          <w:sz w:val="24"/>
          <w:lang w:eastAsia="it-IT"/>
        </w:rPr>
      </w:pPr>
      <w:r>
        <w:rPr>
          <w:rFonts w:ascii="Times New Roman" w:eastAsia="MS Mincho" w:hAnsi="Times New Roman"/>
          <w:b/>
          <w:sz w:val="24"/>
          <w:lang w:eastAsia="it-IT"/>
        </w:rPr>
        <w:t xml:space="preserve">                    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 w:firstRow="0" w:lastRow="0" w:firstColumn="1" w:lastColumn="0" w:noHBand="0" w:noVBand="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-23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grafemi corrispondenti ai fonemi pronunciati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una decodifica lenta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Tende a leggere la stessa parola in modi diversi nello stesso brano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esitazioni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Perde il segno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Salta le righe nella lettura di un brano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Effettua errori di inversione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Effettua errori di scambio di grafemi percettivamente simili (a/e m/n d/b)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Fa errori lessicali (poltrona/divano)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 come comprensione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comprensione del testo scritto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legge con piacere e autonomamente libri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comprende un brano letto dal docente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7979F7" w:rsidRPr="007979F7" w:rsidRDefault="007979F7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 w:firstRow="0" w:lastRow="0" w:firstColumn="1" w:lastColumn="0" w:noHBand="0" w:noVBand="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nei processi di apprendimento della scrittura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nelle abilità d’uso degli strumenti grafici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difficolta nella copia di parole, frasi, immagini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7704"/>
              </w:tabs>
              <w:spacing w:after="0" w:line="240" w:lineRule="auto"/>
              <w:ind w:right="-28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Mostra difficoltà nel copiare dalla lavagna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Disegna in modo non adeguato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Occupa lo spazio del foglio in modo non adeguato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riesce a rispettare la direzionalità di scrittura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distingue destra e sinistra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lo spazio tra lettere 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il rigo di scrittura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 margini del foglio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segue il ritmo della classe nella velocità di scrittura sotto dettatura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 autonoma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Inverte la sequenza di alcuni suoni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Omette sillabe o singoli suoni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la presenza delle doppie consonanti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gli accenti nelle parole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 w:firstRow="0" w:lastRow="0" w:firstColumn="1" w:lastColumn="0" w:noHBand="0" w:noVBand="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Linguaggio ed espressione orale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nell'acquisizione del linguaggio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ripetere parole e frasi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difficoltà nella pronuncia di alcuni suoni (p/b t/d)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Sostituisce alcuni suoni con altri (r/l)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Segmenta parole nelle sillabe costituenti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riesce a fondere fonemi per formare parole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utilizza un lessico adeguato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riconosce le rime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difficoltà a memorizzare filastrocche, poesie, i giorni della settimana, i mesi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di comprensione di messaggi verbali complessi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rispetta tempi e modalità di intervento nelle conversazioni collettive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 w:firstRow="0" w:lastRow="0" w:firstColumn="1" w:lastColumn="0" w:noHBand="0" w:noVBand="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Calcolo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7812"/>
              </w:tabs>
              <w:spacing w:after="0" w:line="240" w:lineRule="auto"/>
              <w:ind w:right="-28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Evidenzia difficoltà nelle abilità di alfabetismo numerico come contare e ordinare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a riconoscere numeri, simboli e segni aritmetici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ripete correttamente le parole numero seguendo l'ordine crescente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ripete correttamente le parole numero seguendo l'ordine decrescente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ripete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la sequenza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in ordine corretto partendo da un punto qualsiasi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della</w:t>
            </w:r>
            <w:r w:rsidR="005B0ADD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serie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conosciuta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scrive in maniera corretta i numeri in cifre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attribuisce al numero arabo il nome corrispondente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mentale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scritto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ha automatizzato i fatti numerici principali (memorizzazione delle tabelline)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nella risoluzione di problemi semplici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Pr="007979F7" w:rsidRDefault="005B0ADD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 w:firstRow="0" w:lastRow="0" w:firstColumn="1" w:lastColumn="0" w:noHBand="0" w:noVBand="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Funzioni cognitive e comportamento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di memoria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nei processi di acquisizione dei concetti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nell’acquisizione di abilità complesse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focalizzare e dirigere l’attenzione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5B0ADD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a conclusione il lavoro scolastico nei tempi standard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5B0ADD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facile affaticamento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ansia da prestazione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È incapace di gestire lo stress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a gestire la frustrazione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È consapevole e prova disagio per le proprie difficoltà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È incapace di controllare il proprio comportamento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iniziare e mantenere relazioni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interagire secondo le regole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entrare in relazione con estranei e con persone autorevoli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intolleranza nelle relazioni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ad iniziare e mantenere una conversazione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tiene organizzato lo spazio del banco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il materiale scolastico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CE4D2B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Sì assenta frequentemente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CE4D2B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</w:r>
    </w:p>
    <w:p w:rsidR="00B97BF3" w:rsidRDefault="00B97BF3">
      <w:pPr>
        <w:spacing w:after="0" w:line="240" w:lineRule="auto"/>
        <w:ind w:left="708" w:right="118" w:hanging="708"/>
        <w:rPr>
          <w:rFonts w:ascii="Times New Roman" w:eastAsia="MS Mincho" w:hAnsi="Times New Roman"/>
          <w:b/>
          <w:lang w:eastAsia="it-IT"/>
        </w:rPr>
      </w:pPr>
    </w:p>
    <w:sectPr w:rsidR="00B97BF3" w:rsidSect="004448FD">
      <w:footerReference w:type="default" r:id="rId8"/>
      <w:pgSz w:w="11900" w:h="16840"/>
      <w:pgMar w:top="1134" w:right="920" w:bottom="1134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46" w:rsidRDefault="004D6946">
      <w:pPr>
        <w:spacing w:after="0" w:line="240" w:lineRule="auto"/>
      </w:pPr>
      <w:r>
        <w:separator/>
      </w:r>
    </w:p>
  </w:endnote>
  <w:endnote w:type="continuationSeparator" w:id="0">
    <w:p w:rsidR="004D6946" w:rsidRDefault="004D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46" w:rsidRDefault="004D6946">
    <w:pPr>
      <w:pStyle w:val="Pidipagina"/>
      <w:jc w:val="center"/>
      <w:rPr>
        <w:rFonts w:ascii="Calibri" w:hAnsi="Calibri"/>
        <w:sz w:val="14"/>
        <w:szCs w:val="14"/>
      </w:rPr>
    </w:pPr>
    <w:r>
      <w:rPr>
        <w:rStyle w:val="Numeropagina"/>
        <w:rFonts w:ascii="Calibri" w:hAnsi="Calibri"/>
        <w:sz w:val="14"/>
        <w:szCs w:val="14"/>
      </w:rPr>
      <w:fldChar w:fldCharType="begin"/>
    </w:r>
    <w:r>
      <w:rPr>
        <w:rStyle w:val="Numeropagina"/>
        <w:rFonts w:ascii="Calibri" w:hAnsi="Calibri"/>
        <w:sz w:val="14"/>
        <w:szCs w:val="14"/>
      </w:rPr>
      <w:instrText xml:space="preserve"> PAGE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D325DB">
      <w:rPr>
        <w:rStyle w:val="Numeropagina"/>
        <w:rFonts w:ascii="Calibri" w:hAnsi="Calibri"/>
        <w:noProof/>
        <w:sz w:val="14"/>
        <w:szCs w:val="14"/>
      </w:rPr>
      <w:t>1</w:t>
    </w:r>
    <w:r>
      <w:rPr>
        <w:rStyle w:val="Numeropagina"/>
        <w:rFonts w:ascii="Calibri" w:hAnsi="Calibri"/>
        <w:sz w:val="14"/>
        <w:szCs w:val="14"/>
      </w:rPr>
      <w:fldChar w:fldCharType="end"/>
    </w:r>
    <w:r>
      <w:rPr>
        <w:rStyle w:val="Numeropagina"/>
        <w:rFonts w:ascii="Calibri" w:hAnsi="Calibri"/>
        <w:sz w:val="14"/>
        <w:szCs w:val="14"/>
      </w:rPr>
      <w:t>/</w:t>
    </w:r>
    <w:r>
      <w:rPr>
        <w:rStyle w:val="Numeropagina"/>
        <w:rFonts w:ascii="Calibri" w:hAnsi="Calibri"/>
        <w:sz w:val="14"/>
        <w:szCs w:val="14"/>
      </w:rPr>
      <w:fldChar w:fldCharType="begin"/>
    </w:r>
    <w:r>
      <w:rPr>
        <w:rStyle w:val="Numeropagina"/>
        <w:rFonts w:ascii="Calibri" w:hAnsi="Calibri"/>
        <w:sz w:val="14"/>
        <w:szCs w:val="14"/>
      </w:rPr>
      <w:instrText xml:space="preserve"> NUMPAGES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D325DB">
      <w:rPr>
        <w:rStyle w:val="Numeropagina"/>
        <w:rFonts w:ascii="Calibri" w:hAnsi="Calibri"/>
        <w:noProof/>
        <w:sz w:val="14"/>
        <w:szCs w:val="14"/>
      </w:rPr>
      <w:t>2</w:t>
    </w:r>
    <w:r>
      <w:rPr>
        <w:rStyle w:val="Numeropagina"/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46" w:rsidRDefault="004D6946">
      <w:pPr>
        <w:spacing w:after="0" w:line="240" w:lineRule="auto"/>
      </w:pPr>
      <w:r>
        <w:separator/>
      </w:r>
    </w:p>
  </w:footnote>
  <w:footnote w:type="continuationSeparator" w:id="0">
    <w:p w:rsidR="004D6946" w:rsidRDefault="004D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BF3"/>
    <w:rsid w:val="0005460F"/>
    <w:rsid w:val="00105DDA"/>
    <w:rsid w:val="001918F9"/>
    <w:rsid w:val="002109EA"/>
    <w:rsid w:val="00286729"/>
    <w:rsid w:val="004448FD"/>
    <w:rsid w:val="004D6946"/>
    <w:rsid w:val="005A3B6A"/>
    <w:rsid w:val="005B0ADD"/>
    <w:rsid w:val="00644E26"/>
    <w:rsid w:val="007979F7"/>
    <w:rsid w:val="00887CC7"/>
    <w:rsid w:val="009C0F25"/>
    <w:rsid w:val="00B97BF3"/>
    <w:rsid w:val="00CE4D2B"/>
    <w:rsid w:val="00D325DB"/>
    <w:rsid w:val="00F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FD"/>
    <w:pPr>
      <w:spacing w:after="160" w:line="259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448F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4448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46"/>
    <w:rPr>
      <w:rFonts w:ascii="Tahom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E6EA-FE66-40E6-BCCD-78C5DBAC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SCREENING DEI BES - SCUOLA PRIMARIA</vt:lpstr>
    </vt:vector>
  </TitlesOfParts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SCREENING DEI BES - SCUOLA PRIMARIA</dc:title>
  <dc:creator/>
  <cp:lastModifiedBy/>
  <cp:revision>1</cp:revision>
  <cp:lastPrinted>2016-10-03T12:06:00Z</cp:lastPrinted>
  <dcterms:created xsi:type="dcterms:W3CDTF">2016-12-05T10:21:00Z</dcterms:created>
  <dcterms:modified xsi:type="dcterms:W3CDTF">2016-12-15T14:48:00Z</dcterms:modified>
</cp:coreProperties>
</file>